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A81B" w14:textId="54461C35" w:rsidR="008C1123" w:rsidRDefault="008C1123" w:rsidP="008C1123">
      <w:pPr>
        <w:rPr>
          <w:b/>
          <w:bCs/>
        </w:rPr>
      </w:pPr>
      <w:r w:rsidRPr="00E26B06">
        <w:rPr>
          <w:rFonts w:ascii="Gill Sans MT" w:hAnsi="Gill Sans MT"/>
          <w:noProof/>
        </w:rPr>
        <w:drawing>
          <wp:anchor distT="0" distB="0" distL="114300" distR="114300" simplePos="0" relativeHeight="251659264" behindDoc="0" locked="0" layoutInCell="1" allowOverlap="1" wp14:anchorId="0312B65C" wp14:editId="5C6F033F">
            <wp:simplePos x="0" y="0"/>
            <wp:positionH relativeFrom="column">
              <wp:posOffset>5105400</wp:posOffset>
            </wp:positionH>
            <wp:positionV relativeFrom="paragraph">
              <wp:posOffset>285750</wp:posOffset>
            </wp:positionV>
            <wp:extent cx="1375410" cy="885190"/>
            <wp:effectExtent l="0" t="0" r="0" b="0"/>
            <wp:wrapSquare wrapText="bothSides"/>
            <wp:docPr id="2" name="Picture 2" descr="A sign with a person's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person's face on i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626" t="25759" r="9263" b="24551"/>
                    <a:stretch/>
                  </pic:blipFill>
                  <pic:spPr bwMode="auto">
                    <a:xfrm>
                      <a:off x="0" y="0"/>
                      <a:ext cx="1375410" cy="885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02D4">
        <w:rPr>
          <w:rFonts w:ascii="Gill Sans MT" w:eastAsia="Times New Roman" w:hAnsi="Gill Sans MT" w:cs="Segoe UI"/>
          <w:noProof/>
          <w:color w:val="201F1E"/>
          <w:u w:val="single"/>
          <w:lang w:eastAsia="en-GB"/>
        </w:rPr>
        <mc:AlternateContent>
          <mc:Choice Requires="wps">
            <w:drawing>
              <wp:anchor distT="0" distB="0" distL="114300" distR="114300" simplePos="0" relativeHeight="251660288" behindDoc="1" locked="0" layoutInCell="1" allowOverlap="1" wp14:anchorId="651488EF" wp14:editId="5FD63820">
                <wp:simplePos x="0" y="0"/>
                <wp:positionH relativeFrom="margin">
                  <wp:posOffset>0</wp:posOffset>
                </wp:positionH>
                <wp:positionV relativeFrom="paragraph">
                  <wp:posOffset>309880</wp:posOffset>
                </wp:positionV>
                <wp:extent cx="4486275" cy="628650"/>
                <wp:effectExtent l="19050" t="171450" r="47625" b="95250"/>
                <wp:wrapNone/>
                <wp:docPr id="1" name="Text Box 1"/>
                <wp:cNvGraphicFramePr/>
                <a:graphic xmlns:a="http://schemas.openxmlformats.org/drawingml/2006/main">
                  <a:graphicData uri="http://schemas.microsoft.com/office/word/2010/wordprocessingShape">
                    <wps:wsp>
                      <wps:cNvSpPr txBox="1"/>
                      <wps:spPr>
                        <a:xfrm>
                          <a:off x="0" y="0"/>
                          <a:ext cx="4486275" cy="628650"/>
                        </a:xfrm>
                        <a:custGeom>
                          <a:avLst/>
                          <a:gdLst>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6275" h="628650" fill="none" extrusionOk="0">
                              <a:moveTo>
                                <a:pt x="0" y="0"/>
                              </a:moveTo>
                              <a:cubicBezTo>
                                <a:pt x="1036808" y="19226"/>
                                <a:pt x="2815708" y="-380435"/>
                                <a:pt x="4486275" y="0"/>
                              </a:cubicBezTo>
                              <a:cubicBezTo>
                                <a:pt x="4473985" y="197278"/>
                                <a:pt x="4418448" y="552596"/>
                                <a:pt x="4486275" y="628650"/>
                              </a:cubicBezTo>
                              <a:cubicBezTo>
                                <a:pt x="2311285" y="442330"/>
                                <a:pt x="1762897" y="806484"/>
                                <a:pt x="0" y="628650"/>
                              </a:cubicBezTo>
                              <a:cubicBezTo>
                                <a:pt x="-2721" y="483510"/>
                                <a:pt x="20443" y="145769"/>
                                <a:pt x="0" y="0"/>
                              </a:cubicBezTo>
                              <a:close/>
                            </a:path>
                            <a:path w="4486275" h="628650" stroke="0" extrusionOk="0">
                              <a:moveTo>
                                <a:pt x="0" y="0"/>
                              </a:moveTo>
                              <a:cubicBezTo>
                                <a:pt x="1370381" y="43100"/>
                                <a:pt x="3255966" y="271846"/>
                                <a:pt x="4486275" y="0"/>
                              </a:cubicBezTo>
                              <a:cubicBezTo>
                                <a:pt x="4532930" y="178099"/>
                                <a:pt x="4455727" y="346495"/>
                                <a:pt x="4486275" y="628650"/>
                              </a:cubicBezTo>
                              <a:cubicBezTo>
                                <a:pt x="2540382" y="793349"/>
                                <a:pt x="1944628" y="632301"/>
                                <a:pt x="0" y="628650"/>
                              </a:cubicBezTo>
                              <a:cubicBezTo>
                                <a:pt x="18321" y="551482"/>
                                <a:pt x="49491" y="47191"/>
                                <a:pt x="0" y="0"/>
                              </a:cubicBezTo>
                              <a:close/>
                            </a:path>
                            <a:path w="4486275" h="628650" fill="none" stroke="0" extrusionOk="0">
                              <a:moveTo>
                                <a:pt x="0" y="0"/>
                              </a:moveTo>
                              <a:cubicBezTo>
                                <a:pt x="457008" y="-54205"/>
                                <a:pt x="2300852" y="-14015"/>
                                <a:pt x="4486275" y="0"/>
                              </a:cubicBezTo>
                              <a:cubicBezTo>
                                <a:pt x="4504292" y="204591"/>
                                <a:pt x="4432687" y="525431"/>
                                <a:pt x="4486275" y="628650"/>
                              </a:cubicBezTo>
                              <a:cubicBezTo>
                                <a:pt x="2313840" y="565840"/>
                                <a:pt x="1768189" y="796078"/>
                                <a:pt x="0" y="628650"/>
                              </a:cubicBezTo>
                              <a:cubicBezTo>
                                <a:pt x="-48186" y="473444"/>
                                <a:pt x="10324" y="156924"/>
                                <a:pt x="0" y="0"/>
                              </a:cubicBezTo>
                              <a:close/>
                            </a:path>
                            <a:path w="4486275" h="628650" fill="none" stroke="0" extrusionOk="0">
                              <a:moveTo>
                                <a:pt x="0" y="0"/>
                              </a:moveTo>
                              <a:cubicBezTo>
                                <a:pt x="498736" y="-184627"/>
                                <a:pt x="2471503" y="-174390"/>
                                <a:pt x="4486275" y="0"/>
                              </a:cubicBezTo>
                              <a:cubicBezTo>
                                <a:pt x="4490161" y="199956"/>
                                <a:pt x="4423973" y="541179"/>
                                <a:pt x="4486275" y="628650"/>
                              </a:cubicBezTo>
                              <a:cubicBezTo>
                                <a:pt x="2315362" y="536507"/>
                                <a:pt x="1788843" y="786888"/>
                                <a:pt x="0" y="628650"/>
                              </a:cubicBezTo>
                              <a:cubicBezTo>
                                <a:pt x="-29276" y="468826"/>
                                <a:pt x="-1700" y="141007"/>
                                <a:pt x="0" y="0"/>
                              </a:cubicBezTo>
                              <a:close/>
                            </a:path>
                          </a:pathLst>
                        </a:custGeom>
                        <a:solidFill>
                          <a:schemeClr val="lt1"/>
                        </a:solidFill>
                        <a:ln w="25400">
                          <a:solidFill>
                            <a:srgbClr val="FFC000"/>
                          </a:solidFill>
                          <a:extLst>
                            <a:ext uri="{C807C97D-BFC1-408E-A445-0C87EB9F89A2}">
                              <ask:lineSketchStyleProps xmlns:ask="http://schemas.microsoft.com/office/drawing/2018/sketchyshapes" sd="1219033472">
                                <a:custGeom>
                                  <a:avLst/>
                                  <a:gdLst>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6275" h="628650" fill="none" extrusionOk="0">
                                      <a:moveTo>
                                        <a:pt x="0" y="0"/>
                                      </a:moveTo>
                                      <a:cubicBezTo>
                                        <a:pt x="779795" y="-11263"/>
                                        <a:pt x="2770031" y="-286432"/>
                                        <a:pt x="4486275" y="0"/>
                                      </a:cubicBezTo>
                                      <a:cubicBezTo>
                                        <a:pt x="4486659" y="199219"/>
                                        <a:pt x="4430805" y="540962"/>
                                        <a:pt x="4486275" y="628650"/>
                                      </a:cubicBezTo>
                                      <a:cubicBezTo>
                                        <a:pt x="2320622" y="531370"/>
                                        <a:pt x="1792821" y="764898"/>
                                        <a:pt x="0" y="628650"/>
                                      </a:cubicBezTo>
                                      <a:cubicBezTo>
                                        <a:pt x="-14913" y="476684"/>
                                        <a:pt x="-4068" y="139876"/>
                                        <a:pt x="0" y="0"/>
                                      </a:cubicBezTo>
                                      <a:close/>
                                    </a:path>
                                    <a:path w="4486275" h="628650" stroke="0" extrusionOk="0">
                                      <a:moveTo>
                                        <a:pt x="0" y="0"/>
                                      </a:moveTo>
                                      <a:cubicBezTo>
                                        <a:pt x="1556542" y="73210"/>
                                        <a:pt x="3168441" y="200267"/>
                                        <a:pt x="4486275" y="0"/>
                                      </a:cubicBezTo>
                                      <a:cubicBezTo>
                                        <a:pt x="4515496" y="152146"/>
                                        <a:pt x="4453037" y="318633"/>
                                        <a:pt x="4486275" y="628650"/>
                                      </a:cubicBezTo>
                                      <a:cubicBezTo>
                                        <a:pt x="2527242" y="773109"/>
                                        <a:pt x="1908014" y="587451"/>
                                        <a:pt x="0" y="628650"/>
                                      </a:cubicBezTo>
                                      <a:cubicBezTo>
                                        <a:pt x="16468" y="553105"/>
                                        <a:pt x="48474" y="51974"/>
                                        <a:pt x="0" y="0"/>
                                      </a:cubicBezTo>
                                      <a:close/>
                                    </a:path>
                                    <a:path w="4486275" h="628650" fill="none" stroke="0" extrusionOk="0">
                                      <a:moveTo>
                                        <a:pt x="0" y="0"/>
                                      </a:moveTo>
                                      <a:cubicBezTo>
                                        <a:pt x="490284" y="-59669"/>
                                        <a:pt x="2420573" y="68590"/>
                                        <a:pt x="4486275" y="0"/>
                                      </a:cubicBezTo>
                                      <a:cubicBezTo>
                                        <a:pt x="4524125" y="205999"/>
                                        <a:pt x="4434957" y="530058"/>
                                        <a:pt x="4486275" y="628650"/>
                                      </a:cubicBezTo>
                                      <a:cubicBezTo>
                                        <a:pt x="2311128" y="602519"/>
                                        <a:pt x="1828085" y="761104"/>
                                        <a:pt x="0" y="628650"/>
                                      </a:cubicBezTo>
                                      <a:cubicBezTo>
                                        <a:pt x="-41704" y="461854"/>
                                        <a:pt x="-6514" y="144412"/>
                                        <a:pt x="0" y="0"/>
                                      </a:cubicBezTo>
                                      <a:close/>
                                    </a:path>
                                  </a:pathLst>
                                </a:custGeom>
                                <ask:type>
                                  <ask:lineSketchCurved/>
                                </ask:type>
                              </ask:lineSketchStyleProps>
                            </a:ext>
                          </a:extLst>
                        </a:ln>
                      </wps:spPr>
                      <wps:txbx>
                        <w:txbxContent>
                          <w:p w14:paraId="135D8087" w14:textId="513B48CF" w:rsidR="008C1123" w:rsidRPr="008C1123" w:rsidRDefault="008C1123" w:rsidP="008C1123">
                            <w:pPr>
                              <w:rPr>
                                <w:rFonts w:ascii="Gill Sans MT" w:hAnsi="Gill Sans MT" w:cs="Segoe UI"/>
                              </w:rPr>
                            </w:pPr>
                            <w:bookmarkStart w:id="0" w:name="_Hlk145593429"/>
                            <w:r w:rsidRPr="005702D4">
                              <w:rPr>
                                <w:rFonts w:ascii="Gill Sans MT" w:hAnsi="Gill Sans MT" w:cs="Segoe UI"/>
                              </w:rPr>
                              <w:t xml:space="preserve">These tasks will help you prepare a piece of writing to enter </w:t>
                            </w:r>
                            <w:r>
                              <w:rPr>
                                <w:rFonts w:ascii="Gill Sans MT" w:hAnsi="Gill Sans MT" w:cs="Segoe UI"/>
                              </w:rPr>
                              <w:t xml:space="preserve">the </w:t>
                            </w:r>
                            <w:r w:rsidRPr="005702D4">
                              <w:rPr>
                                <w:rFonts w:ascii="Gill Sans MT" w:hAnsi="Gill Sans MT" w:cs="Segoe UI"/>
                              </w:rPr>
                              <w:t>Orwell Youth Prize</w:t>
                            </w:r>
                            <w:r>
                              <w:rPr>
                                <w:rFonts w:ascii="Gill Sans MT" w:hAnsi="Gill Sans MT" w:cs="Segoe UI"/>
                              </w:rPr>
                              <w:t xml:space="preserve"> 2024</w:t>
                            </w:r>
                            <w:r w:rsidRPr="005702D4">
                              <w:rPr>
                                <w:rFonts w:ascii="Gill Sans MT" w:hAnsi="Gill Sans MT" w:cs="Segoe UI"/>
                              </w:rPr>
                              <w:t xml:space="preserve">, on the theme </w:t>
                            </w:r>
                            <w:r>
                              <w:rPr>
                                <w:rFonts w:ascii="Gill Sans MT" w:hAnsi="Gill Sans MT" w:cs="Segoe UI"/>
                              </w:rPr>
                              <w:t xml:space="preserve">of </w:t>
                            </w:r>
                            <w:r w:rsidRPr="005702D4">
                              <w:rPr>
                                <w:rFonts w:ascii="Gill Sans MT" w:eastAsia="Times New Roman" w:hAnsi="Gill Sans MT" w:cs="Segoe UI"/>
                                <w:color w:val="002060"/>
                                <w:sz w:val="30"/>
                                <w:szCs w:val="30"/>
                                <w:shd w:val="clear" w:color="auto" w:fill="FFFFFF"/>
                                <w:lang w:eastAsia="en-GB"/>
                              </w:rPr>
                              <w:t>‘</w:t>
                            </w:r>
                            <w:proofErr w:type="gramStart"/>
                            <w:r>
                              <w:rPr>
                                <w:rFonts w:ascii="Gill Sans MT" w:eastAsia="Times New Roman" w:hAnsi="Gill Sans MT" w:cs="Segoe UI"/>
                                <w:color w:val="002060"/>
                                <w:sz w:val="30"/>
                                <w:szCs w:val="30"/>
                                <w:shd w:val="clear" w:color="auto" w:fill="FFFFFF"/>
                                <w:lang w:eastAsia="en-GB"/>
                              </w:rPr>
                              <w:t>HOME</w:t>
                            </w:r>
                            <w:r w:rsidRPr="005702D4">
                              <w:rPr>
                                <w:rFonts w:ascii="Gill Sans MT" w:eastAsia="Times New Roman" w:hAnsi="Gill Sans MT" w:cs="Segoe UI"/>
                                <w:color w:val="002060"/>
                                <w:sz w:val="30"/>
                                <w:szCs w:val="30"/>
                                <w:shd w:val="clear" w:color="auto" w:fill="FFFFFF"/>
                                <w:lang w:eastAsia="en-GB"/>
                              </w:rPr>
                              <w:t>’</w:t>
                            </w:r>
                            <w:proofErr w:type="gramEnd"/>
                            <w:r w:rsidRPr="005702D4">
                              <w:rPr>
                                <w:rFonts w:ascii="Gill Sans MT" w:hAnsi="Gill Sans MT"/>
                                <w:noProof/>
                                <w:color w:val="002060"/>
                                <w:sz w:val="30"/>
                                <w:szCs w:val="30"/>
                              </w:rPr>
                              <w:t xml:space="preserve"> </w:t>
                            </w:r>
                          </w:p>
                          <w:bookmarkEnd w:id="0"/>
                          <w:p w14:paraId="05187830" w14:textId="77777777" w:rsidR="008C1123" w:rsidRDefault="008C1123" w:rsidP="008C1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488EF" id="Text Box 1" o:spid="_x0000_s1026" style="position:absolute;margin-left:0;margin-top:24.4pt;width:353.25pt;height: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862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" adj="-11796480,,5400" path="m,nfc779795,-11263,2770031,-286432,4486275,v384,199219,-55470,540962,,628650c2320622,531370,1792821,764898,,628650,-14913,476684,-4068,139876,,xem,nsc1556542,73210,3168441,200267,4486275,v29221,152146,-33238,318633,,628650c2527242,773109,1908014,587451,,628650,16468,553105,48474,51974,,xem,nfnsc490284,-59669,2420573,68590,4486275,v37850,205999,-51318,530058,,628650c2311128,602519,1828085,761104,,628650,-41704,461854,-6514,144412,,xe" fillcolor="white [3201]" strokecolor="#ffc000" strokeweight="2pt">
                <v:stroke joinstyle="miter"/>
                <v:formulas/>
                <v:path arrowok="t" o:extrusionok="f" o:connecttype="custom" o:connectlocs="0,0;4486275,0;4486275,628650;0,628650;0,0" o:connectangles="0,0,0,0,0" textboxrect="0,0,4486275,628650"/>
                <v:textbox>
                  <w:txbxContent>
                    <w:p w14:paraId="135D8087" w14:textId="513B48CF" w:rsidR="008C1123" w:rsidRPr="008C1123" w:rsidRDefault="008C1123" w:rsidP="008C1123">
                      <w:pPr>
                        <w:rPr>
                          <w:rFonts w:ascii="Gill Sans MT" w:hAnsi="Gill Sans MT" w:cs="Segoe UI"/>
                        </w:rPr>
                      </w:pPr>
                      <w:bookmarkStart w:id="1" w:name="_Hlk145593429"/>
                      <w:r w:rsidRPr="005702D4">
                        <w:rPr>
                          <w:rFonts w:ascii="Gill Sans MT" w:hAnsi="Gill Sans MT" w:cs="Segoe UI"/>
                        </w:rPr>
                        <w:t xml:space="preserve">These tasks will help you prepare a piece of writing to enter </w:t>
                      </w:r>
                      <w:r>
                        <w:rPr>
                          <w:rFonts w:ascii="Gill Sans MT" w:hAnsi="Gill Sans MT" w:cs="Segoe UI"/>
                        </w:rPr>
                        <w:t xml:space="preserve">the </w:t>
                      </w:r>
                      <w:r w:rsidRPr="005702D4">
                        <w:rPr>
                          <w:rFonts w:ascii="Gill Sans MT" w:hAnsi="Gill Sans MT" w:cs="Segoe UI"/>
                        </w:rPr>
                        <w:t>Orwell Youth Prize</w:t>
                      </w:r>
                      <w:r>
                        <w:rPr>
                          <w:rFonts w:ascii="Gill Sans MT" w:hAnsi="Gill Sans MT" w:cs="Segoe UI"/>
                        </w:rPr>
                        <w:t xml:space="preserve"> 2024</w:t>
                      </w:r>
                      <w:r w:rsidRPr="005702D4">
                        <w:rPr>
                          <w:rFonts w:ascii="Gill Sans MT" w:hAnsi="Gill Sans MT" w:cs="Segoe UI"/>
                        </w:rPr>
                        <w:t xml:space="preserve">, on the theme </w:t>
                      </w:r>
                      <w:r>
                        <w:rPr>
                          <w:rFonts w:ascii="Gill Sans MT" w:hAnsi="Gill Sans MT" w:cs="Segoe UI"/>
                        </w:rPr>
                        <w:t xml:space="preserve">of </w:t>
                      </w:r>
                      <w:r w:rsidRPr="005702D4">
                        <w:rPr>
                          <w:rFonts w:ascii="Gill Sans MT" w:eastAsia="Times New Roman" w:hAnsi="Gill Sans MT" w:cs="Segoe UI"/>
                          <w:color w:val="002060"/>
                          <w:sz w:val="30"/>
                          <w:szCs w:val="30"/>
                          <w:shd w:val="clear" w:color="auto" w:fill="FFFFFF"/>
                          <w:lang w:eastAsia="en-GB"/>
                        </w:rPr>
                        <w:t>‘</w:t>
                      </w:r>
                      <w:proofErr w:type="gramStart"/>
                      <w:r>
                        <w:rPr>
                          <w:rFonts w:ascii="Gill Sans MT" w:eastAsia="Times New Roman" w:hAnsi="Gill Sans MT" w:cs="Segoe UI"/>
                          <w:color w:val="002060"/>
                          <w:sz w:val="30"/>
                          <w:szCs w:val="30"/>
                          <w:shd w:val="clear" w:color="auto" w:fill="FFFFFF"/>
                          <w:lang w:eastAsia="en-GB"/>
                        </w:rPr>
                        <w:t>HOME</w:t>
                      </w:r>
                      <w:r w:rsidRPr="005702D4">
                        <w:rPr>
                          <w:rFonts w:ascii="Gill Sans MT" w:eastAsia="Times New Roman" w:hAnsi="Gill Sans MT" w:cs="Segoe UI"/>
                          <w:color w:val="002060"/>
                          <w:sz w:val="30"/>
                          <w:szCs w:val="30"/>
                          <w:shd w:val="clear" w:color="auto" w:fill="FFFFFF"/>
                          <w:lang w:eastAsia="en-GB"/>
                        </w:rPr>
                        <w:t>’</w:t>
                      </w:r>
                      <w:proofErr w:type="gramEnd"/>
                      <w:r w:rsidRPr="005702D4">
                        <w:rPr>
                          <w:rFonts w:ascii="Gill Sans MT" w:hAnsi="Gill Sans MT"/>
                          <w:noProof/>
                          <w:color w:val="002060"/>
                          <w:sz w:val="30"/>
                          <w:szCs w:val="30"/>
                        </w:rPr>
                        <w:t xml:space="preserve"> </w:t>
                      </w:r>
                    </w:p>
                    <w:bookmarkEnd w:id="1"/>
                    <w:p w14:paraId="05187830" w14:textId="77777777" w:rsidR="008C1123" w:rsidRDefault="008C1123" w:rsidP="008C1123"/>
                  </w:txbxContent>
                </v:textbox>
                <w10:wrap anchorx="margin"/>
              </v:shape>
            </w:pict>
          </mc:Fallback>
        </mc:AlternateContent>
      </w:r>
    </w:p>
    <w:p w14:paraId="60E0A051" w14:textId="2D332E13" w:rsidR="008C1123" w:rsidRDefault="008C1123" w:rsidP="008C1123">
      <w:pPr>
        <w:rPr>
          <w:b/>
          <w:bCs/>
        </w:rPr>
      </w:pPr>
    </w:p>
    <w:p w14:paraId="788250D7" w14:textId="4C595DD4" w:rsidR="008C1123" w:rsidRDefault="008C1123" w:rsidP="008C1123">
      <w:pPr>
        <w:tabs>
          <w:tab w:val="left" w:pos="2685"/>
        </w:tabs>
        <w:rPr>
          <w:b/>
          <w:bCs/>
        </w:rPr>
      </w:pPr>
    </w:p>
    <w:p w14:paraId="31820FB1" w14:textId="77777777" w:rsidR="008C1123" w:rsidRDefault="008C1123" w:rsidP="008C1123">
      <w:pPr>
        <w:rPr>
          <w:b/>
          <w:bCs/>
        </w:rPr>
      </w:pPr>
    </w:p>
    <w:p w14:paraId="47E94428" w14:textId="64331C8A" w:rsidR="001169B5" w:rsidRPr="00933A16" w:rsidRDefault="001169B5" w:rsidP="001169B5">
      <w:pPr>
        <w:spacing w:before="100" w:beforeAutospacing="1" w:after="100" w:afterAutospacing="1" w:line="240" w:lineRule="auto"/>
        <w:outlineLvl w:val="0"/>
        <w:rPr>
          <w:rFonts w:ascii="Gill Sans MT" w:eastAsia="Times New Roman" w:hAnsi="Gill Sans MT" w:cs="Calibri"/>
          <w:caps/>
          <w:color w:val="003399"/>
          <w:kern w:val="36"/>
          <w:sz w:val="40"/>
          <w:szCs w:val="40"/>
          <w:lang w:eastAsia="en-GB"/>
          <w14:ligatures w14:val="none"/>
        </w:rPr>
      </w:pPr>
      <w:bookmarkStart w:id="1" w:name="_Hlk145593544"/>
      <w:r w:rsidRPr="00933A16">
        <w:rPr>
          <w:rFonts w:ascii="Gill Sans MT" w:eastAsia="Times New Roman" w:hAnsi="Gill Sans MT" w:cs="Calibri"/>
          <w:caps/>
          <w:color w:val="003399"/>
          <w:kern w:val="36"/>
          <w:sz w:val="40"/>
          <w:szCs w:val="40"/>
          <w:lang w:eastAsia="en-GB"/>
        </w:rPr>
        <w:t xml:space="preserve">LESSON </w:t>
      </w:r>
      <w:r>
        <w:rPr>
          <w:rFonts w:ascii="Gill Sans MT" w:eastAsia="Times New Roman" w:hAnsi="Gill Sans MT" w:cs="Calibri"/>
          <w:caps/>
          <w:color w:val="003399"/>
          <w:kern w:val="36"/>
          <w:sz w:val="40"/>
          <w:szCs w:val="40"/>
          <w:lang w:eastAsia="en-GB"/>
        </w:rPr>
        <w:t>3</w:t>
      </w:r>
      <w:r w:rsidRPr="00933A16">
        <w:rPr>
          <w:rFonts w:ascii="Gill Sans MT" w:eastAsia="Times New Roman" w:hAnsi="Gill Sans MT" w:cs="Calibri"/>
          <w:caps/>
          <w:color w:val="003399"/>
          <w:kern w:val="36"/>
          <w:sz w:val="40"/>
          <w:szCs w:val="40"/>
          <w:lang w:eastAsia="en-GB"/>
        </w:rPr>
        <w:t xml:space="preserve">: </w:t>
      </w:r>
      <w:r>
        <w:rPr>
          <w:rFonts w:ascii="Gill Sans MT" w:eastAsia="Times New Roman" w:hAnsi="Gill Sans MT" w:cs="Calibri"/>
          <w:caps/>
          <w:color w:val="003399"/>
          <w:kern w:val="36"/>
          <w:sz w:val="40"/>
          <w:szCs w:val="40"/>
          <w:lang w:eastAsia="en-GB"/>
          <w14:ligatures w14:val="none"/>
        </w:rPr>
        <w:t>ENGLAND YOUR ENGLAND</w:t>
      </w:r>
    </w:p>
    <w:bookmarkEnd w:id="1"/>
    <w:p w14:paraId="2CC1B6D2" w14:textId="08A86D70" w:rsidR="00972B2B" w:rsidRDefault="00972B2B" w:rsidP="008C1123">
      <w:pPr>
        <w:rPr>
          <w:rFonts w:ascii="Gill Sans MT" w:hAnsi="Gill Sans MT"/>
          <w:sz w:val="24"/>
          <w:szCs w:val="24"/>
        </w:rPr>
      </w:pPr>
      <w:r>
        <w:rPr>
          <w:rFonts w:ascii="Gill Sans MT" w:hAnsi="Gill Sans MT"/>
          <w:noProof/>
          <w:sz w:val="24"/>
          <w:szCs w:val="24"/>
        </w:rPr>
        <w:drawing>
          <wp:anchor distT="0" distB="0" distL="114300" distR="114300" simplePos="0" relativeHeight="251661312" behindDoc="0" locked="0" layoutInCell="1" allowOverlap="1" wp14:anchorId="42DB7F69" wp14:editId="6EC4AD79">
            <wp:simplePos x="0" y="0"/>
            <wp:positionH relativeFrom="margin">
              <wp:posOffset>-9525</wp:posOffset>
            </wp:positionH>
            <wp:positionV relativeFrom="margin">
              <wp:posOffset>1809750</wp:posOffset>
            </wp:positionV>
            <wp:extent cx="1866900" cy="1866900"/>
            <wp:effectExtent l="0" t="0" r="0" b="0"/>
            <wp:wrapSquare wrapText="bothSides"/>
            <wp:docPr id="1003270903" name="Picture 1" descr="A person with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0903" name="Picture 1" descr="A person with a mustach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14:sizeRelH relativeFrom="margin">
              <wp14:pctWidth>0</wp14:pctWidth>
            </wp14:sizeRelH>
            <wp14:sizeRelV relativeFrom="margin">
              <wp14:pctHeight>0</wp14:pctHeight>
            </wp14:sizeRelV>
          </wp:anchor>
        </w:drawing>
      </w:r>
      <w:r w:rsidR="00A06A98">
        <w:rPr>
          <w:rFonts w:ascii="Gill Sans MT" w:hAnsi="Gill Sans MT"/>
          <w:sz w:val="24"/>
          <w:szCs w:val="24"/>
        </w:rPr>
        <w:t>A great place to start when preparing your Orwell Youth Prize entry is by reading work by the man himself! On the next page, you’ll find an extract from the start of a famous Orwell essay about the idea of a country as home – ‘England Your England’</w:t>
      </w:r>
      <w:r w:rsidR="00A019F1">
        <w:rPr>
          <w:rFonts w:ascii="Gill Sans MT" w:hAnsi="Gill Sans MT"/>
          <w:sz w:val="24"/>
          <w:szCs w:val="24"/>
        </w:rPr>
        <w:t>.</w:t>
      </w:r>
    </w:p>
    <w:p w14:paraId="0A871A15" w14:textId="3A659324" w:rsidR="00A06A98" w:rsidRPr="00972B2B" w:rsidRDefault="00A06A98" w:rsidP="008C1123">
      <w:pPr>
        <w:rPr>
          <w:rFonts w:ascii="Gill Sans MT" w:hAnsi="Gill Sans MT"/>
          <w:sz w:val="24"/>
          <w:szCs w:val="24"/>
        </w:rPr>
      </w:pPr>
      <w:r>
        <w:rPr>
          <w:rFonts w:ascii="Gill Sans MT" w:hAnsi="Gill Sans MT"/>
          <w:sz w:val="24"/>
          <w:szCs w:val="24"/>
        </w:rPr>
        <w:t xml:space="preserve">First, read the full extract. Then, work through the questions below, which will help you think about how Orwell uses language and structure, and how this might help you with </w:t>
      </w:r>
      <w:r w:rsidR="00A019F1">
        <w:rPr>
          <w:rFonts w:ascii="Gill Sans MT" w:hAnsi="Gill Sans MT"/>
          <w:sz w:val="24"/>
          <w:szCs w:val="24"/>
        </w:rPr>
        <w:t>your</w:t>
      </w:r>
      <w:r>
        <w:rPr>
          <w:rFonts w:ascii="Gill Sans MT" w:hAnsi="Gill Sans MT"/>
          <w:sz w:val="24"/>
          <w:szCs w:val="24"/>
        </w:rPr>
        <w:t xml:space="preserve"> own writing</w:t>
      </w:r>
      <w:r w:rsidR="00F66AEB">
        <w:rPr>
          <w:rFonts w:ascii="Gill Sans MT" w:hAnsi="Gill Sans MT"/>
          <w:sz w:val="24"/>
          <w:szCs w:val="24"/>
        </w:rPr>
        <w:t xml:space="preserve">. </w:t>
      </w:r>
      <w:r w:rsidR="00F66AEB" w:rsidRPr="006376DE">
        <w:rPr>
          <w:rFonts w:ascii="Gill Sans MT" w:hAnsi="Gill Sans MT"/>
          <w:sz w:val="24"/>
          <w:szCs w:val="24"/>
        </w:rPr>
        <w:t>This will take about</w:t>
      </w:r>
      <w:r w:rsidR="00F66AEB">
        <w:rPr>
          <w:rFonts w:ascii="Gill Sans MT" w:hAnsi="Gill Sans MT"/>
          <w:b/>
          <w:bCs/>
          <w:sz w:val="24"/>
          <w:szCs w:val="24"/>
        </w:rPr>
        <w:t xml:space="preserve"> </w:t>
      </w:r>
      <w:r w:rsidR="006376DE">
        <w:rPr>
          <w:rFonts w:ascii="Gill Sans MT" w:hAnsi="Gill Sans MT"/>
          <w:b/>
          <w:bCs/>
          <w:sz w:val="24"/>
          <w:szCs w:val="24"/>
        </w:rPr>
        <w:t>45</w:t>
      </w:r>
      <w:r w:rsidR="00F66AEB">
        <w:rPr>
          <w:rFonts w:ascii="Gill Sans MT" w:hAnsi="Gill Sans MT"/>
          <w:b/>
          <w:bCs/>
          <w:sz w:val="24"/>
          <w:szCs w:val="24"/>
        </w:rPr>
        <w:t xml:space="preserve"> minutes</w:t>
      </w:r>
      <w:r w:rsidR="00972B2B">
        <w:rPr>
          <w:rFonts w:ascii="Gill Sans MT" w:hAnsi="Gill Sans MT"/>
          <w:sz w:val="24"/>
          <w:szCs w:val="24"/>
        </w:rPr>
        <w:t>.</w:t>
      </w:r>
    </w:p>
    <w:p w14:paraId="629E36FC" w14:textId="77777777" w:rsidR="008C790E" w:rsidRDefault="008C1123" w:rsidP="008C1123">
      <w:pPr>
        <w:rPr>
          <w:rFonts w:ascii="Gill Sans MT" w:hAnsi="Gill Sans MT"/>
          <w:sz w:val="24"/>
          <w:szCs w:val="24"/>
        </w:rPr>
      </w:pPr>
      <w:r w:rsidRPr="00A06A98">
        <w:rPr>
          <w:rFonts w:ascii="Gill Sans MT" w:hAnsi="Gill Sans MT"/>
          <w:sz w:val="24"/>
          <w:szCs w:val="24"/>
        </w:rPr>
        <w:t xml:space="preserve">1) </w:t>
      </w:r>
      <w:r w:rsidRPr="00A06A98">
        <w:rPr>
          <w:rFonts w:ascii="Gill Sans MT" w:hAnsi="Gill Sans MT"/>
          <w:i/>
          <w:iCs/>
          <w:sz w:val="24"/>
          <w:szCs w:val="24"/>
        </w:rPr>
        <w:t>“As I write, highly civilized human beings are flying overhead, trying to kill me.”</w:t>
      </w:r>
      <w:r w:rsidRPr="00A06A98">
        <w:rPr>
          <w:rFonts w:ascii="Gill Sans MT" w:hAnsi="Gill Sans MT"/>
          <w:sz w:val="24"/>
          <w:szCs w:val="24"/>
        </w:rPr>
        <w:t xml:space="preserve"> </w:t>
      </w:r>
      <w:r w:rsidR="008C790E" w:rsidRPr="008C790E">
        <w:rPr>
          <w:rFonts w:ascii="Gill Sans MT" w:hAnsi="Gill Sans MT"/>
          <w:sz w:val="24"/>
          <w:szCs w:val="24"/>
        </w:rPr>
        <w:t xml:space="preserve">How has Orwell combined the three clauses of this very </w:t>
      </w:r>
      <w:r w:rsidR="008C790E" w:rsidRPr="008C790E">
        <w:rPr>
          <w:rFonts w:ascii="Gill Sans MT" w:hAnsi="Gill Sans MT"/>
          <w:b/>
          <w:bCs/>
          <w:sz w:val="24"/>
          <w:szCs w:val="24"/>
        </w:rPr>
        <w:t xml:space="preserve">first sentence </w:t>
      </w:r>
      <w:r w:rsidR="008C790E" w:rsidRPr="008C790E">
        <w:rPr>
          <w:rFonts w:ascii="Gill Sans MT" w:hAnsi="Gill Sans MT"/>
          <w:sz w:val="24"/>
          <w:szCs w:val="24"/>
        </w:rPr>
        <w:t>to hook his readers’ attention?</w:t>
      </w:r>
    </w:p>
    <w:p w14:paraId="6DD235C5" w14:textId="0797B8EE" w:rsidR="008C1123" w:rsidRPr="006376DE" w:rsidRDefault="008C1123" w:rsidP="008C1123">
      <w:pPr>
        <w:rPr>
          <w:rFonts w:ascii="Gill Sans MT" w:hAnsi="Gill Sans MT"/>
          <w:b/>
          <w:bCs/>
          <w:sz w:val="24"/>
          <w:szCs w:val="24"/>
        </w:rPr>
      </w:pPr>
      <w:r w:rsidRPr="00A06A98">
        <w:rPr>
          <w:rFonts w:ascii="Gill Sans MT" w:hAnsi="Gill Sans MT"/>
          <w:sz w:val="24"/>
          <w:szCs w:val="24"/>
        </w:rPr>
        <w:t>2) How does Orwell use language to develop a strong argument about the power of patriotism</w:t>
      </w:r>
      <w:r w:rsidR="00972B2B">
        <w:rPr>
          <w:rFonts w:ascii="Gill Sans MT" w:hAnsi="Gill Sans MT"/>
          <w:sz w:val="24"/>
          <w:szCs w:val="24"/>
        </w:rPr>
        <w:t xml:space="preserve"> (‘national loyalty’)</w:t>
      </w:r>
      <w:r w:rsidRPr="00A06A98">
        <w:rPr>
          <w:rFonts w:ascii="Gill Sans MT" w:hAnsi="Gill Sans MT"/>
          <w:sz w:val="24"/>
          <w:szCs w:val="24"/>
        </w:rPr>
        <w:t xml:space="preserve"> </w:t>
      </w:r>
      <w:r w:rsidRPr="00A06A98">
        <w:rPr>
          <w:rFonts w:ascii="Gill Sans MT" w:hAnsi="Gill Sans MT"/>
          <w:b/>
          <w:bCs/>
          <w:sz w:val="24"/>
          <w:szCs w:val="24"/>
        </w:rPr>
        <w:t xml:space="preserve">in paragraphs 2, 3 and </w:t>
      </w:r>
      <w:r w:rsidR="00A06A98">
        <w:rPr>
          <w:rFonts w:ascii="Gill Sans MT" w:hAnsi="Gill Sans MT"/>
          <w:b/>
          <w:bCs/>
          <w:sz w:val="24"/>
          <w:szCs w:val="24"/>
        </w:rPr>
        <w:t>4</w:t>
      </w:r>
      <w:r w:rsidRPr="00A06A98">
        <w:rPr>
          <w:rFonts w:ascii="Gill Sans MT" w:hAnsi="Gill Sans MT"/>
          <w:sz w:val="24"/>
          <w:szCs w:val="24"/>
        </w:rPr>
        <w:t>? Think about the imagery, similes, examples, adjectives and verbs he uses.</w:t>
      </w:r>
      <w:r w:rsidR="00A019F1">
        <w:rPr>
          <w:rFonts w:ascii="Gill Sans MT" w:hAnsi="Gill Sans MT"/>
          <w:sz w:val="24"/>
          <w:szCs w:val="24"/>
        </w:rPr>
        <w:t xml:space="preserve"> Come up with at least </w:t>
      </w:r>
      <w:r w:rsidR="00972B2B">
        <w:rPr>
          <w:rFonts w:ascii="Gill Sans MT" w:hAnsi="Gill Sans MT"/>
          <w:b/>
          <w:bCs/>
          <w:sz w:val="24"/>
          <w:szCs w:val="24"/>
        </w:rPr>
        <w:t>two</w:t>
      </w:r>
      <w:r w:rsidR="00A019F1">
        <w:rPr>
          <w:rFonts w:ascii="Gill Sans MT" w:hAnsi="Gill Sans MT"/>
          <w:sz w:val="24"/>
          <w:szCs w:val="24"/>
        </w:rPr>
        <w:t xml:space="preserve"> points</w:t>
      </w:r>
      <w:r w:rsidR="00F66AEB">
        <w:rPr>
          <w:rFonts w:ascii="Gill Sans MT" w:hAnsi="Gill Sans MT"/>
          <w:sz w:val="24"/>
          <w:szCs w:val="24"/>
        </w:rPr>
        <w:t xml:space="preserve"> and explain why they’re effective</w:t>
      </w:r>
      <w:r w:rsidR="006376DE">
        <w:rPr>
          <w:rFonts w:ascii="Gill Sans MT" w:hAnsi="Gill Sans MT"/>
          <w:sz w:val="24"/>
          <w:szCs w:val="24"/>
        </w:rPr>
        <w:t>.</w:t>
      </w:r>
    </w:p>
    <w:p w14:paraId="3465BADC" w14:textId="526FA584" w:rsidR="008C1123" w:rsidRDefault="008C1123" w:rsidP="008C1123">
      <w:pPr>
        <w:rPr>
          <w:rFonts w:ascii="Gill Sans MT" w:hAnsi="Gill Sans MT"/>
          <w:sz w:val="24"/>
          <w:szCs w:val="24"/>
        </w:rPr>
      </w:pPr>
      <w:r w:rsidRPr="00A06A98">
        <w:rPr>
          <w:rFonts w:ascii="Gill Sans MT" w:hAnsi="Gill Sans MT"/>
          <w:sz w:val="24"/>
          <w:szCs w:val="24"/>
        </w:rPr>
        <w:t xml:space="preserve">3) </w:t>
      </w:r>
      <w:r w:rsidRPr="00A06A98">
        <w:rPr>
          <w:rFonts w:ascii="Gill Sans MT" w:hAnsi="Gill Sans MT"/>
          <w:i/>
          <w:iCs/>
          <w:sz w:val="24"/>
          <w:szCs w:val="24"/>
        </w:rPr>
        <w:t>“When you come back to England from any foreign country, you have immediately the sensation of breathing a different air.</w:t>
      </w:r>
      <w:r w:rsidR="00A06A98">
        <w:rPr>
          <w:rFonts w:ascii="Gill Sans MT" w:hAnsi="Gill Sans MT"/>
          <w:i/>
          <w:iCs/>
          <w:sz w:val="24"/>
          <w:szCs w:val="24"/>
        </w:rPr>
        <w:t xml:space="preserve">” </w:t>
      </w:r>
      <w:r w:rsidRPr="00A06A98">
        <w:rPr>
          <w:rFonts w:ascii="Gill Sans MT" w:hAnsi="Gill Sans MT"/>
          <w:i/>
          <w:iCs/>
          <w:sz w:val="24"/>
          <w:szCs w:val="24"/>
        </w:rPr>
        <w:t xml:space="preserve"> </w:t>
      </w:r>
      <w:r w:rsidRPr="00A06A98">
        <w:rPr>
          <w:rFonts w:ascii="Gill Sans MT" w:hAnsi="Gill Sans MT"/>
          <w:b/>
          <w:bCs/>
          <w:sz w:val="24"/>
          <w:szCs w:val="24"/>
        </w:rPr>
        <w:t>Reread paragraph 5</w:t>
      </w:r>
      <w:r w:rsidRPr="00A06A98">
        <w:rPr>
          <w:rFonts w:ascii="Gill Sans MT" w:hAnsi="Gill Sans MT"/>
          <w:sz w:val="24"/>
          <w:szCs w:val="24"/>
        </w:rPr>
        <w:t>. Orwell writes about his ideas about what makes England different from other places. What are some distinctive qualities that you associate with your home country?</w:t>
      </w:r>
      <w:r w:rsidR="00A019F1">
        <w:rPr>
          <w:rFonts w:ascii="Gill Sans MT" w:hAnsi="Gill Sans MT"/>
          <w:sz w:val="24"/>
          <w:szCs w:val="24"/>
        </w:rPr>
        <w:t xml:space="preserve"> Come up with at least </w:t>
      </w:r>
      <w:r w:rsidR="00A019F1" w:rsidRPr="00A019F1">
        <w:rPr>
          <w:rFonts w:ascii="Gill Sans MT" w:hAnsi="Gill Sans MT"/>
          <w:b/>
          <w:bCs/>
          <w:sz w:val="24"/>
          <w:szCs w:val="24"/>
        </w:rPr>
        <w:t>two</w:t>
      </w:r>
      <w:r w:rsidR="00A019F1">
        <w:rPr>
          <w:rFonts w:ascii="Gill Sans MT" w:hAnsi="Gill Sans MT"/>
          <w:sz w:val="24"/>
          <w:szCs w:val="24"/>
        </w:rPr>
        <w:t xml:space="preserve"> points.</w:t>
      </w:r>
      <w:r w:rsidR="006376DE">
        <w:rPr>
          <w:rFonts w:ascii="Gill Sans MT" w:hAnsi="Gill Sans MT"/>
          <w:sz w:val="24"/>
          <w:szCs w:val="24"/>
        </w:rPr>
        <w:t xml:space="preserve"> </w:t>
      </w:r>
    </w:p>
    <w:p w14:paraId="3DBE50E1" w14:textId="72EF55F5" w:rsidR="008C1123" w:rsidRPr="00161106" w:rsidRDefault="008C1123" w:rsidP="008C1123">
      <w:pPr>
        <w:rPr>
          <w:rFonts w:ascii="Gill Sans MT" w:hAnsi="Gill Sans MT"/>
          <w:b/>
          <w:bCs/>
          <w:sz w:val="24"/>
          <w:szCs w:val="24"/>
        </w:rPr>
      </w:pPr>
      <w:r w:rsidRPr="00A06A98">
        <w:rPr>
          <w:rFonts w:ascii="Gill Sans MT" w:hAnsi="Gill Sans MT"/>
          <w:sz w:val="24"/>
          <w:szCs w:val="24"/>
        </w:rPr>
        <w:t xml:space="preserve">4) </w:t>
      </w:r>
      <w:r w:rsidRPr="00A06A98">
        <w:rPr>
          <w:rFonts w:ascii="Gill Sans MT" w:hAnsi="Gill Sans MT"/>
          <w:b/>
          <w:bCs/>
          <w:sz w:val="24"/>
          <w:szCs w:val="24"/>
        </w:rPr>
        <w:t>In paragraph 6</w:t>
      </w:r>
      <w:r w:rsidRPr="00A06A98">
        <w:rPr>
          <w:rFonts w:ascii="Gill Sans MT" w:hAnsi="Gill Sans MT"/>
          <w:sz w:val="24"/>
          <w:szCs w:val="24"/>
        </w:rPr>
        <w:t xml:space="preserve">, Orwell also talks about the differences between different parts of England: </w:t>
      </w:r>
      <w:r w:rsidRPr="00A06A98">
        <w:rPr>
          <w:rFonts w:ascii="Gill Sans MT" w:hAnsi="Gill Sans MT"/>
          <w:i/>
          <w:iCs/>
          <w:sz w:val="24"/>
          <w:szCs w:val="24"/>
        </w:rPr>
        <w:t xml:space="preserve">“The clatter of clogs in the Lancashire mill towns, the to-and-fro of the lorries on the Great North Road, the queues outside the Labour Exchanges, the rattle of </w:t>
      </w:r>
      <w:proofErr w:type="gramStart"/>
      <w:r w:rsidRPr="00A06A98">
        <w:rPr>
          <w:rFonts w:ascii="Gill Sans MT" w:hAnsi="Gill Sans MT"/>
          <w:i/>
          <w:iCs/>
          <w:sz w:val="24"/>
          <w:szCs w:val="24"/>
        </w:rPr>
        <w:t>pin-tables</w:t>
      </w:r>
      <w:proofErr w:type="gramEnd"/>
      <w:r w:rsidRPr="00A06A98">
        <w:rPr>
          <w:rFonts w:ascii="Gill Sans MT" w:hAnsi="Gill Sans MT"/>
          <w:i/>
          <w:iCs/>
          <w:sz w:val="24"/>
          <w:szCs w:val="24"/>
        </w:rPr>
        <w:t xml:space="preserve"> in the Soho pubs…”</w:t>
      </w:r>
    </w:p>
    <w:p w14:paraId="4931A21A" w14:textId="62C305DC" w:rsidR="008C1123" w:rsidRPr="006376DE" w:rsidRDefault="008C1123" w:rsidP="008C1123">
      <w:pPr>
        <w:rPr>
          <w:rFonts w:ascii="Gill Sans MT" w:hAnsi="Gill Sans MT"/>
          <w:b/>
          <w:bCs/>
          <w:sz w:val="24"/>
          <w:szCs w:val="24"/>
        </w:rPr>
      </w:pPr>
      <w:r w:rsidRPr="00A06A98">
        <w:rPr>
          <w:rFonts w:ascii="Gill Sans MT" w:hAnsi="Gill Sans MT"/>
          <w:sz w:val="24"/>
          <w:szCs w:val="24"/>
        </w:rPr>
        <w:t xml:space="preserve">Think about your town/city/village. What makes it different from other parts of </w:t>
      </w:r>
      <w:r w:rsidR="00972B2B">
        <w:rPr>
          <w:rFonts w:ascii="Gill Sans MT" w:hAnsi="Gill Sans MT"/>
          <w:sz w:val="24"/>
          <w:szCs w:val="24"/>
        </w:rPr>
        <w:t>the country</w:t>
      </w:r>
      <w:r w:rsidRPr="00A06A98">
        <w:rPr>
          <w:rFonts w:ascii="Gill Sans MT" w:hAnsi="Gill Sans MT"/>
          <w:sz w:val="24"/>
          <w:szCs w:val="24"/>
        </w:rPr>
        <w:t>? Think about the landscape, accent, dialect (local slang), shops, jobs, food, clothes, animals, plants, weather, people’s attitudes, etc.</w:t>
      </w:r>
      <w:r w:rsidR="00A019F1">
        <w:rPr>
          <w:rFonts w:ascii="Gill Sans MT" w:hAnsi="Gill Sans MT"/>
          <w:sz w:val="24"/>
          <w:szCs w:val="24"/>
        </w:rPr>
        <w:t xml:space="preserve"> Write </w:t>
      </w:r>
      <w:r w:rsidR="00A019F1" w:rsidRPr="00A019F1">
        <w:rPr>
          <w:rFonts w:ascii="Gill Sans MT" w:hAnsi="Gill Sans MT"/>
          <w:b/>
          <w:bCs/>
          <w:sz w:val="24"/>
          <w:szCs w:val="24"/>
        </w:rPr>
        <w:t>one paragraph</w:t>
      </w:r>
      <w:r w:rsidR="00A019F1">
        <w:rPr>
          <w:rFonts w:ascii="Gill Sans MT" w:hAnsi="Gill Sans MT"/>
          <w:sz w:val="24"/>
          <w:szCs w:val="24"/>
        </w:rPr>
        <w:t>.</w:t>
      </w:r>
      <w:r w:rsidR="006376DE">
        <w:rPr>
          <w:rFonts w:ascii="Gill Sans MT" w:hAnsi="Gill Sans MT"/>
          <w:sz w:val="24"/>
          <w:szCs w:val="24"/>
        </w:rPr>
        <w:t xml:space="preserve"> </w:t>
      </w:r>
    </w:p>
    <w:p w14:paraId="10249B89" w14:textId="0D327602" w:rsidR="008C1123" w:rsidRPr="006376DE" w:rsidRDefault="008C1123" w:rsidP="008C1123">
      <w:pPr>
        <w:rPr>
          <w:rFonts w:ascii="Gill Sans MT" w:hAnsi="Gill Sans MT"/>
          <w:b/>
          <w:bCs/>
          <w:sz w:val="24"/>
          <w:szCs w:val="24"/>
        </w:rPr>
      </w:pPr>
      <w:r w:rsidRPr="00A06A98">
        <w:rPr>
          <w:rFonts w:ascii="Gill Sans MT" w:hAnsi="Gill Sans MT"/>
          <w:sz w:val="24"/>
          <w:szCs w:val="24"/>
        </w:rPr>
        <w:t xml:space="preserve">5) </w:t>
      </w:r>
      <w:r w:rsidRPr="00A06A98">
        <w:rPr>
          <w:rFonts w:ascii="Gill Sans MT" w:hAnsi="Gill Sans MT"/>
          <w:b/>
          <w:bCs/>
          <w:sz w:val="24"/>
          <w:szCs w:val="24"/>
        </w:rPr>
        <w:t>In paragraph 7</w:t>
      </w:r>
      <w:r w:rsidRPr="00A06A98">
        <w:rPr>
          <w:rFonts w:ascii="Gill Sans MT" w:hAnsi="Gill Sans MT"/>
          <w:sz w:val="24"/>
          <w:szCs w:val="24"/>
        </w:rPr>
        <w:t xml:space="preserve">, Orwell directly addresses the reader: </w:t>
      </w:r>
      <w:r w:rsidRPr="00A06A98">
        <w:rPr>
          <w:rFonts w:ascii="Gill Sans MT" w:hAnsi="Gill Sans MT"/>
          <w:i/>
          <w:iCs/>
          <w:sz w:val="24"/>
          <w:szCs w:val="24"/>
        </w:rPr>
        <w:t xml:space="preserve">“And above all, it is your civilisation, it is you.” </w:t>
      </w:r>
      <w:r w:rsidRPr="00A06A98">
        <w:rPr>
          <w:rFonts w:ascii="Gill Sans MT" w:hAnsi="Gill Sans MT"/>
          <w:sz w:val="24"/>
          <w:szCs w:val="24"/>
        </w:rPr>
        <w:t>How does this help him to strengthen his argument?</w:t>
      </w:r>
      <w:r w:rsidR="006376DE">
        <w:rPr>
          <w:rFonts w:ascii="Gill Sans MT" w:hAnsi="Gill Sans MT"/>
          <w:sz w:val="24"/>
          <w:szCs w:val="24"/>
        </w:rPr>
        <w:t xml:space="preserve"> </w:t>
      </w:r>
    </w:p>
    <w:p w14:paraId="1E1E3A1F" w14:textId="77777777" w:rsidR="00972B2B" w:rsidRDefault="008C1123" w:rsidP="00972B2B">
      <w:pPr>
        <w:rPr>
          <w:rFonts w:ascii="Gill Sans MT" w:hAnsi="Gill Sans MT"/>
          <w:b/>
          <w:bCs/>
          <w:sz w:val="24"/>
          <w:szCs w:val="24"/>
        </w:rPr>
      </w:pPr>
      <w:r w:rsidRPr="00A06A98">
        <w:rPr>
          <w:rFonts w:ascii="Gill Sans MT" w:hAnsi="Gill Sans MT"/>
          <w:sz w:val="24"/>
          <w:szCs w:val="24"/>
        </w:rPr>
        <w:t xml:space="preserve">6) This is part 1 of a longer essay. How does Orwell </w:t>
      </w:r>
      <w:r w:rsidRPr="00A06A98">
        <w:rPr>
          <w:rFonts w:ascii="Gill Sans MT" w:hAnsi="Gill Sans MT"/>
          <w:b/>
          <w:bCs/>
          <w:sz w:val="24"/>
          <w:szCs w:val="24"/>
        </w:rPr>
        <w:t>end</w:t>
      </w:r>
      <w:r w:rsidRPr="00A06A98">
        <w:rPr>
          <w:rFonts w:ascii="Gill Sans MT" w:hAnsi="Gill Sans MT"/>
          <w:sz w:val="24"/>
          <w:szCs w:val="24"/>
        </w:rPr>
        <w:t xml:space="preserve"> this section leaving his readers wanting to read on? </w:t>
      </w:r>
      <w:bookmarkStart w:id="2" w:name="_Hlk143680270"/>
    </w:p>
    <w:p w14:paraId="10E67617" w14:textId="77777777" w:rsidR="00161106" w:rsidRDefault="00161106" w:rsidP="00972B2B">
      <w:pPr>
        <w:rPr>
          <w:rFonts w:ascii="Gill Sans MT" w:eastAsia="Times New Roman" w:hAnsi="Gill Sans MT" w:cs="Times New Roman"/>
          <w:b/>
          <w:bCs/>
          <w:color w:val="000000"/>
          <w:kern w:val="0"/>
          <w:sz w:val="28"/>
          <w:szCs w:val="28"/>
          <w:lang w:eastAsia="en-GB"/>
          <w14:ligatures w14:val="none"/>
        </w:rPr>
      </w:pPr>
    </w:p>
    <w:p w14:paraId="4D02ACBC" w14:textId="77777777" w:rsidR="00161106" w:rsidRDefault="00161106" w:rsidP="00972B2B">
      <w:pPr>
        <w:rPr>
          <w:rFonts w:ascii="Gill Sans MT" w:eastAsia="Times New Roman" w:hAnsi="Gill Sans MT" w:cs="Times New Roman"/>
          <w:b/>
          <w:bCs/>
          <w:color w:val="000000"/>
          <w:kern w:val="0"/>
          <w:sz w:val="28"/>
          <w:szCs w:val="28"/>
          <w:lang w:eastAsia="en-GB"/>
          <w14:ligatures w14:val="none"/>
        </w:rPr>
      </w:pPr>
    </w:p>
    <w:p w14:paraId="2CD189D8" w14:textId="744D1A9B" w:rsidR="00A06A98" w:rsidRPr="00972B2B" w:rsidRDefault="00A06A98" w:rsidP="00972B2B">
      <w:pPr>
        <w:rPr>
          <w:rFonts w:ascii="Gill Sans MT" w:hAnsi="Gill Sans MT"/>
          <w:b/>
          <w:bCs/>
          <w:sz w:val="24"/>
          <w:szCs w:val="24"/>
        </w:rPr>
      </w:pPr>
      <w:r w:rsidRPr="00A06A98">
        <w:rPr>
          <w:rFonts w:ascii="Gill Sans MT" w:eastAsia="Times New Roman" w:hAnsi="Gill Sans MT" w:cs="Times New Roman"/>
          <w:b/>
          <w:bCs/>
          <w:color w:val="000000"/>
          <w:kern w:val="0"/>
          <w:sz w:val="28"/>
          <w:szCs w:val="28"/>
          <w:lang w:eastAsia="en-GB"/>
          <w14:ligatures w14:val="none"/>
        </w:rPr>
        <w:lastRenderedPageBreak/>
        <w:t>England Your England – Part 1</w:t>
      </w:r>
    </w:p>
    <w:p w14:paraId="1E69AA42" w14:textId="77777777" w:rsidR="00A06A98" w:rsidRPr="00A06A98" w:rsidRDefault="00A06A98" w:rsidP="00E60B20">
      <w:pPr>
        <w:shd w:val="clear" w:color="auto" w:fill="FFFFFF"/>
        <w:spacing w:after="0" w:line="240" w:lineRule="auto"/>
        <w:jc w:val="both"/>
        <w:rPr>
          <w:rFonts w:ascii="Gill Sans MT" w:eastAsia="Times New Roman" w:hAnsi="Gill Sans MT" w:cs="Times New Roman"/>
          <w:b/>
          <w:bCs/>
          <w:color w:val="000000"/>
          <w:kern w:val="0"/>
          <w:sz w:val="23"/>
          <w:szCs w:val="23"/>
          <w:lang w:eastAsia="en-GB"/>
          <w14:ligatures w14:val="none"/>
        </w:rPr>
      </w:pPr>
    </w:p>
    <w:p w14:paraId="412AB2E5" w14:textId="4B73996B" w:rsidR="00E60B20" w:rsidRDefault="00E60B20" w:rsidP="00972B2B">
      <w:pPr>
        <w:shd w:val="clear" w:color="auto" w:fill="FFFFFF"/>
        <w:spacing w:after="0" w:line="360" w:lineRule="auto"/>
        <w:rPr>
          <w:rFonts w:ascii="Gill Sans MT" w:eastAsia="Times New Roman" w:hAnsi="Gill Sans MT" w:cs="Times New Roman"/>
          <w:color w:val="000000"/>
          <w:kern w:val="0"/>
          <w:sz w:val="23"/>
          <w:szCs w:val="23"/>
          <w:lang w:eastAsia="en-GB"/>
          <w14:ligatures w14:val="none"/>
        </w:rPr>
      </w:pPr>
      <w:r w:rsidRPr="00A06A98">
        <w:rPr>
          <w:rFonts w:ascii="Gill Sans MT" w:eastAsia="Times New Roman" w:hAnsi="Gill Sans MT" w:cs="Times New Roman"/>
          <w:color w:val="000000"/>
          <w:kern w:val="0"/>
          <w:sz w:val="23"/>
          <w:szCs w:val="23"/>
          <w:lang w:eastAsia="en-GB"/>
          <w14:ligatures w14:val="none"/>
        </w:rPr>
        <w:t>As I write, highly civilized human beings are flying overhead, trying to kill me.</w:t>
      </w:r>
    </w:p>
    <w:p w14:paraId="0E7B3BAC" w14:textId="77777777" w:rsidR="00972B2B" w:rsidRPr="00A06A98" w:rsidRDefault="00972B2B" w:rsidP="00972B2B">
      <w:pPr>
        <w:shd w:val="clear" w:color="auto" w:fill="FFFFFF"/>
        <w:spacing w:after="0" w:line="360" w:lineRule="auto"/>
        <w:rPr>
          <w:rFonts w:ascii="Gill Sans MT" w:eastAsia="Times New Roman" w:hAnsi="Gill Sans MT" w:cs="Times New Roman"/>
          <w:color w:val="000000"/>
          <w:kern w:val="0"/>
          <w:sz w:val="23"/>
          <w:szCs w:val="23"/>
          <w:lang w:eastAsia="en-GB"/>
          <w14:ligatures w14:val="none"/>
        </w:rPr>
      </w:pPr>
    </w:p>
    <w:bookmarkEnd w:id="2"/>
    <w:p w14:paraId="1E1DC500" w14:textId="77777777" w:rsidR="00E60B20" w:rsidRDefault="00E60B20"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r w:rsidRPr="00A06A98">
        <w:rPr>
          <w:rFonts w:ascii="Gill Sans MT" w:eastAsia="Times New Roman" w:hAnsi="Gill Sans MT" w:cs="Times New Roman"/>
          <w:color w:val="000000"/>
          <w:kern w:val="0"/>
          <w:sz w:val="23"/>
          <w:szCs w:val="23"/>
          <w:lang w:eastAsia="en-GB"/>
          <w14:ligatures w14:val="none"/>
        </w:rPr>
        <w:t>They do not feel any enmity against me as an individual, nor I against them. They are ‘only doing their duty’, as the saying goes. Most of them, I have no doubt, are kind-hearted law-abiding men who would never dream of committing murder in private life. On the other hand, if one of them succeeds in blowing me to pieces with a well-placed bomb, he will never sleep any the worse for it. He is serving his country, which has the power to absolve him from evil.</w:t>
      </w:r>
    </w:p>
    <w:p w14:paraId="0CEABD42" w14:textId="77777777" w:rsidR="00972B2B" w:rsidRPr="00A06A98" w:rsidRDefault="00972B2B"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p>
    <w:p w14:paraId="771B4140" w14:textId="77777777" w:rsidR="00E60B20" w:rsidRDefault="00E60B20"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r w:rsidRPr="00A06A98">
        <w:rPr>
          <w:rFonts w:ascii="Gill Sans MT" w:eastAsia="Times New Roman" w:hAnsi="Gill Sans MT" w:cs="Times New Roman"/>
          <w:color w:val="000000"/>
          <w:kern w:val="0"/>
          <w:sz w:val="23"/>
          <w:szCs w:val="23"/>
          <w:lang w:eastAsia="en-GB"/>
          <w14:ligatures w14:val="none"/>
        </w:rPr>
        <w:t>One cannot see the modern world as it is unless one recognizes the overwhelming strength of patriotism, national loyalty. In certain circumstances it can break down, at certain levels of civilization it does not exist, but as a </w:t>
      </w:r>
      <w:r w:rsidRPr="00A06A98">
        <w:rPr>
          <w:rFonts w:ascii="Gill Sans MT" w:eastAsia="Times New Roman" w:hAnsi="Gill Sans MT" w:cs="Times New Roman"/>
          <w:i/>
          <w:iCs/>
          <w:color w:val="000000"/>
          <w:kern w:val="0"/>
          <w:sz w:val="23"/>
          <w:szCs w:val="23"/>
          <w:lang w:eastAsia="en-GB"/>
          <w14:ligatures w14:val="none"/>
        </w:rPr>
        <w:t>positive</w:t>
      </w:r>
      <w:r w:rsidRPr="00A06A98">
        <w:rPr>
          <w:rFonts w:ascii="Gill Sans MT" w:eastAsia="Times New Roman" w:hAnsi="Gill Sans MT" w:cs="Times New Roman"/>
          <w:color w:val="000000"/>
          <w:kern w:val="0"/>
          <w:sz w:val="23"/>
          <w:szCs w:val="23"/>
          <w:lang w:eastAsia="en-GB"/>
          <w14:ligatures w14:val="none"/>
        </w:rPr>
        <w:t> force there is nothing to set beside it. Christianity and international Socialism are as weak as straw in comparison with it. Hitler and Mussolini rose to power in their own countries very largely because they could grasp this fact and their opponents could not.</w:t>
      </w:r>
    </w:p>
    <w:p w14:paraId="4CA50CD0" w14:textId="77777777" w:rsidR="00972B2B" w:rsidRPr="00A06A98" w:rsidRDefault="00972B2B"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p>
    <w:p w14:paraId="6BA3338D" w14:textId="77777777" w:rsidR="00E60B20" w:rsidRDefault="00E60B20"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r w:rsidRPr="00A06A98">
        <w:rPr>
          <w:rFonts w:ascii="Gill Sans MT" w:eastAsia="Times New Roman" w:hAnsi="Gill Sans MT" w:cs="Times New Roman"/>
          <w:color w:val="000000"/>
          <w:kern w:val="0"/>
          <w:sz w:val="23"/>
          <w:szCs w:val="23"/>
          <w:lang w:eastAsia="en-GB"/>
          <w14:ligatures w14:val="none"/>
        </w:rPr>
        <w:t>Also, one must admit that the divisions between nation and nation are founded on real differences of outlook. Till recently it was thought proper to pretend that all human beings are very much alike, but in fact anyone able to use his eyes knows that the average of human behaviour differs enormously from country to country. Things that could happen in one country could not happen in another. Hitler's June purge, for instance, could not have happened in England. And, as western peoples go, the English are very highly differentiated. There is a sort of back-handed admission of this in the dislike which nearly all foreigners feel for our national way of life. Few Europeans can endure living in England, and even Americans often feel more at home in Europe.</w:t>
      </w:r>
    </w:p>
    <w:p w14:paraId="01B736A6" w14:textId="77777777" w:rsidR="00972B2B" w:rsidRPr="00A06A98" w:rsidRDefault="00972B2B"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p>
    <w:p w14:paraId="6EFD9970" w14:textId="77777777" w:rsidR="00E60B20" w:rsidRDefault="00E60B20"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bookmarkStart w:id="3" w:name="_Hlk143681141"/>
      <w:r w:rsidRPr="00A06A98">
        <w:rPr>
          <w:rFonts w:ascii="Gill Sans MT" w:eastAsia="Times New Roman" w:hAnsi="Gill Sans MT" w:cs="Times New Roman"/>
          <w:color w:val="000000"/>
          <w:kern w:val="0"/>
          <w:sz w:val="23"/>
          <w:szCs w:val="23"/>
          <w:lang w:eastAsia="en-GB"/>
          <w14:ligatures w14:val="none"/>
        </w:rPr>
        <w:t xml:space="preserve">When you come back to England from any foreign country, you have immediately the sensation of breathing a different air. </w:t>
      </w:r>
      <w:bookmarkEnd w:id="3"/>
      <w:r w:rsidRPr="00A06A98">
        <w:rPr>
          <w:rFonts w:ascii="Gill Sans MT" w:eastAsia="Times New Roman" w:hAnsi="Gill Sans MT" w:cs="Times New Roman"/>
          <w:color w:val="000000"/>
          <w:kern w:val="0"/>
          <w:sz w:val="23"/>
          <w:szCs w:val="23"/>
          <w:lang w:eastAsia="en-GB"/>
          <w14:ligatures w14:val="none"/>
        </w:rPr>
        <w:t xml:space="preserve">Even in the first few </w:t>
      </w:r>
      <w:proofErr w:type="gramStart"/>
      <w:r w:rsidRPr="00A06A98">
        <w:rPr>
          <w:rFonts w:ascii="Gill Sans MT" w:eastAsia="Times New Roman" w:hAnsi="Gill Sans MT" w:cs="Times New Roman"/>
          <w:color w:val="000000"/>
          <w:kern w:val="0"/>
          <w:sz w:val="23"/>
          <w:szCs w:val="23"/>
          <w:lang w:eastAsia="en-GB"/>
          <w14:ligatures w14:val="none"/>
        </w:rPr>
        <w:t>minutes</w:t>
      </w:r>
      <w:proofErr w:type="gramEnd"/>
      <w:r w:rsidRPr="00A06A98">
        <w:rPr>
          <w:rFonts w:ascii="Gill Sans MT" w:eastAsia="Times New Roman" w:hAnsi="Gill Sans MT" w:cs="Times New Roman"/>
          <w:color w:val="000000"/>
          <w:kern w:val="0"/>
          <w:sz w:val="23"/>
          <w:szCs w:val="23"/>
          <w:lang w:eastAsia="en-GB"/>
          <w14:ligatures w14:val="none"/>
        </w:rPr>
        <w:t xml:space="preserve"> dozens of small things conspire to give you this feeling. </w:t>
      </w:r>
      <w:bookmarkStart w:id="4" w:name="_Hlk143680364"/>
      <w:r w:rsidRPr="00A06A98">
        <w:rPr>
          <w:rFonts w:ascii="Gill Sans MT" w:eastAsia="Times New Roman" w:hAnsi="Gill Sans MT" w:cs="Times New Roman"/>
          <w:color w:val="000000"/>
          <w:kern w:val="0"/>
          <w:sz w:val="23"/>
          <w:szCs w:val="23"/>
          <w:lang w:eastAsia="en-GB"/>
          <w14:ligatures w14:val="none"/>
        </w:rPr>
        <w:t xml:space="preserve">The beer is bitterer, the coins are heavier, the grass is greener, the advertisements are more blatant. </w:t>
      </w:r>
      <w:bookmarkEnd w:id="4"/>
      <w:r w:rsidRPr="00A06A98">
        <w:rPr>
          <w:rFonts w:ascii="Gill Sans MT" w:eastAsia="Times New Roman" w:hAnsi="Gill Sans MT" w:cs="Times New Roman"/>
          <w:color w:val="000000"/>
          <w:kern w:val="0"/>
          <w:sz w:val="23"/>
          <w:szCs w:val="23"/>
          <w:lang w:eastAsia="en-GB"/>
          <w14:ligatures w14:val="none"/>
        </w:rPr>
        <w:t xml:space="preserve">The crowds in the big towns, with their mild knobby faces, their bad teeth and gentle manners, are different from a European crowd. Then the vastness of England swallows you up, and you lose for a while </w:t>
      </w:r>
      <w:proofErr w:type="spellStart"/>
      <w:r w:rsidRPr="00A06A98">
        <w:rPr>
          <w:rFonts w:ascii="Gill Sans MT" w:eastAsia="Times New Roman" w:hAnsi="Gill Sans MT" w:cs="Times New Roman"/>
          <w:color w:val="000000"/>
          <w:kern w:val="0"/>
          <w:sz w:val="23"/>
          <w:szCs w:val="23"/>
          <w:lang w:eastAsia="en-GB"/>
          <w14:ligatures w14:val="none"/>
        </w:rPr>
        <w:t>your</w:t>
      </w:r>
      <w:proofErr w:type="spellEnd"/>
      <w:r w:rsidRPr="00A06A98">
        <w:rPr>
          <w:rFonts w:ascii="Gill Sans MT" w:eastAsia="Times New Roman" w:hAnsi="Gill Sans MT" w:cs="Times New Roman"/>
          <w:color w:val="000000"/>
          <w:kern w:val="0"/>
          <w:sz w:val="23"/>
          <w:szCs w:val="23"/>
          <w:lang w:eastAsia="en-GB"/>
          <w14:ligatures w14:val="none"/>
        </w:rPr>
        <w:t xml:space="preserve"> feeling that the whole nation has a single identifiable character. Are there really such things as nations? Are we not forty-six million individuals, all different? And the diversity of it, the chaos! </w:t>
      </w:r>
      <w:bookmarkStart w:id="5" w:name="_Hlk143680510"/>
      <w:r w:rsidRPr="00A06A98">
        <w:rPr>
          <w:rFonts w:ascii="Gill Sans MT" w:eastAsia="Times New Roman" w:hAnsi="Gill Sans MT" w:cs="Times New Roman"/>
          <w:color w:val="000000"/>
          <w:kern w:val="0"/>
          <w:sz w:val="23"/>
          <w:szCs w:val="23"/>
          <w:lang w:eastAsia="en-GB"/>
          <w14:ligatures w14:val="none"/>
        </w:rPr>
        <w:t xml:space="preserve">The clatter of clogs in the Lancashire </w:t>
      </w:r>
      <w:r w:rsidRPr="00A06A98">
        <w:rPr>
          <w:rFonts w:ascii="Gill Sans MT" w:eastAsia="Times New Roman" w:hAnsi="Gill Sans MT" w:cs="Times New Roman"/>
          <w:color w:val="000000"/>
          <w:kern w:val="0"/>
          <w:sz w:val="23"/>
          <w:szCs w:val="23"/>
          <w:lang w:eastAsia="en-GB"/>
          <w14:ligatures w14:val="none"/>
        </w:rPr>
        <w:lastRenderedPageBreak/>
        <w:t xml:space="preserve">mill towns, the to-and-fro of the lorries on the Great North Road, the queues outside the Labour Exchanges, the rattle of </w:t>
      </w:r>
      <w:proofErr w:type="gramStart"/>
      <w:r w:rsidRPr="00A06A98">
        <w:rPr>
          <w:rFonts w:ascii="Gill Sans MT" w:eastAsia="Times New Roman" w:hAnsi="Gill Sans MT" w:cs="Times New Roman"/>
          <w:color w:val="000000"/>
          <w:kern w:val="0"/>
          <w:sz w:val="23"/>
          <w:szCs w:val="23"/>
          <w:lang w:eastAsia="en-GB"/>
          <w14:ligatures w14:val="none"/>
        </w:rPr>
        <w:t>pin-tables</w:t>
      </w:r>
      <w:proofErr w:type="gramEnd"/>
      <w:r w:rsidRPr="00A06A98">
        <w:rPr>
          <w:rFonts w:ascii="Gill Sans MT" w:eastAsia="Times New Roman" w:hAnsi="Gill Sans MT" w:cs="Times New Roman"/>
          <w:color w:val="000000"/>
          <w:kern w:val="0"/>
          <w:sz w:val="23"/>
          <w:szCs w:val="23"/>
          <w:lang w:eastAsia="en-GB"/>
          <w14:ligatures w14:val="none"/>
        </w:rPr>
        <w:t xml:space="preserve"> in the Soho pubs</w:t>
      </w:r>
      <w:bookmarkEnd w:id="5"/>
      <w:r w:rsidRPr="00A06A98">
        <w:rPr>
          <w:rFonts w:ascii="Gill Sans MT" w:eastAsia="Times New Roman" w:hAnsi="Gill Sans MT" w:cs="Times New Roman"/>
          <w:color w:val="000000"/>
          <w:kern w:val="0"/>
          <w:sz w:val="23"/>
          <w:szCs w:val="23"/>
          <w:lang w:eastAsia="en-GB"/>
          <w14:ligatures w14:val="none"/>
        </w:rPr>
        <w:t>, the old maids hiking to Holy Communion through the mists of the autumn morning – all these are not only fragments, but </w:t>
      </w:r>
      <w:r w:rsidRPr="00A06A98">
        <w:rPr>
          <w:rFonts w:ascii="Gill Sans MT" w:eastAsia="Times New Roman" w:hAnsi="Gill Sans MT" w:cs="Times New Roman"/>
          <w:i/>
          <w:iCs/>
          <w:color w:val="000000"/>
          <w:kern w:val="0"/>
          <w:sz w:val="23"/>
          <w:szCs w:val="23"/>
          <w:lang w:eastAsia="en-GB"/>
          <w14:ligatures w14:val="none"/>
        </w:rPr>
        <w:t>characteristic</w:t>
      </w:r>
      <w:r w:rsidRPr="00A06A98">
        <w:rPr>
          <w:rFonts w:ascii="Gill Sans MT" w:eastAsia="Times New Roman" w:hAnsi="Gill Sans MT" w:cs="Times New Roman"/>
          <w:color w:val="000000"/>
          <w:kern w:val="0"/>
          <w:sz w:val="23"/>
          <w:szCs w:val="23"/>
          <w:lang w:eastAsia="en-GB"/>
          <w14:ligatures w14:val="none"/>
        </w:rPr>
        <w:t> fragments, of the English scene. How can one make a pattern out of this muddle?</w:t>
      </w:r>
    </w:p>
    <w:p w14:paraId="72A80853" w14:textId="77777777" w:rsidR="00972B2B" w:rsidRPr="00A06A98" w:rsidRDefault="00972B2B"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p>
    <w:p w14:paraId="11F44936" w14:textId="77777777" w:rsidR="00E60B20" w:rsidRDefault="00E60B20"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r w:rsidRPr="00A06A98">
        <w:rPr>
          <w:rFonts w:ascii="Gill Sans MT" w:eastAsia="Times New Roman" w:hAnsi="Gill Sans MT" w:cs="Times New Roman"/>
          <w:color w:val="000000"/>
          <w:kern w:val="0"/>
          <w:sz w:val="23"/>
          <w:szCs w:val="23"/>
          <w:lang w:eastAsia="en-GB"/>
          <w14:ligatures w14:val="none"/>
        </w:rPr>
        <w:t>But talk to foreigners, read foreign books or newspapers, and you are brought back to the same thought. Yes, there </w:t>
      </w:r>
      <w:r w:rsidRPr="00A06A98">
        <w:rPr>
          <w:rFonts w:ascii="Gill Sans MT" w:eastAsia="Times New Roman" w:hAnsi="Gill Sans MT" w:cs="Times New Roman"/>
          <w:i/>
          <w:iCs/>
          <w:color w:val="000000"/>
          <w:kern w:val="0"/>
          <w:sz w:val="23"/>
          <w:szCs w:val="23"/>
          <w:lang w:eastAsia="en-GB"/>
          <w14:ligatures w14:val="none"/>
        </w:rPr>
        <w:t>is</w:t>
      </w:r>
      <w:r w:rsidRPr="00A06A98">
        <w:rPr>
          <w:rFonts w:ascii="Gill Sans MT" w:eastAsia="Times New Roman" w:hAnsi="Gill Sans MT" w:cs="Times New Roman"/>
          <w:color w:val="000000"/>
          <w:kern w:val="0"/>
          <w:sz w:val="23"/>
          <w:szCs w:val="23"/>
          <w:lang w:eastAsia="en-GB"/>
          <w14:ligatures w14:val="none"/>
        </w:rPr>
        <w:t xml:space="preserve"> something distinctive and recognizable in English civilization. It is a culture as individual as that of Spain. It is somehow bound up with </w:t>
      </w:r>
      <w:bookmarkStart w:id="6" w:name="_Hlk143680549"/>
      <w:r w:rsidRPr="00A06A98">
        <w:rPr>
          <w:rFonts w:ascii="Gill Sans MT" w:eastAsia="Times New Roman" w:hAnsi="Gill Sans MT" w:cs="Times New Roman"/>
          <w:color w:val="000000"/>
          <w:kern w:val="0"/>
          <w:sz w:val="23"/>
          <w:szCs w:val="23"/>
          <w:lang w:eastAsia="en-GB"/>
          <w14:ligatures w14:val="none"/>
        </w:rPr>
        <w:t xml:space="preserve">solid breakfasts and gloomy Sundays, smoky towns and winding roads, green </w:t>
      </w:r>
      <w:proofErr w:type="gramStart"/>
      <w:r w:rsidRPr="00A06A98">
        <w:rPr>
          <w:rFonts w:ascii="Gill Sans MT" w:eastAsia="Times New Roman" w:hAnsi="Gill Sans MT" w:cs="Times New Roman"/>
          <w:color w:val="000000"/>
          <w:kern w:val="0"/>
          <w:sz w:val="23"/>
          <w:szCs w:val="23"/>
          <w:lang w:eastAsia="en-GB"/>
          <w14:ligatures w14:val="none"/>
        </w:rPr>
        <w:t>fields</w:t>
      </w:r>
      <w:proofErr w:type="gramEnd"/>
      <w:r w:rsidRPr="00A06A98">
        <w:rPr>
          <w:rFonts w:ascii="Gill Sans MT" w:eastAsia="Times New Roman" w:hAnsi="Gill Sans MT" w:cs="Times New Roman"/>
          <w:color w:val="000000"/>
          <w:kern w:val="0"/>
          <w:sz w:val="23"/>
          <w:szCs w:val="23"/>
          <w:lang w:eastAsia="en-GB"/>
          <w14:ligatures w14:val="none"/>
        </w:rPr>
        <w:t xml:space="preserve"> and red pillar-boxes. </w:t>
      </w:r>
      <w:bookmarkEnd w:id="6"/>
      <w:r w:rsidRPr="00A06A98">
        <w:rPr>
          <w:rFonts w:ascii="Gill Sans MT" w:eastAsia="Times New Roman" w:hAnsi="Gill Sans MT" w:cs="Times New Roman"/>
          <w:color w:val="000000"/>
          <w:kern w:val="0"/>
          <w:sz w:val="23"/>
          <w:szCs w:val="23"/>
          <w:lang w:eastAsia="en-GB"/>
          <w14:ligatures w14:val="none"/>
        </w:rPr>
        <w:t xml:space="preserve">It has a flavour of its own. </w:t>
      </w:r>
      <w:proofErr w:type="gramStart"/>
      <w:r w:rsidRPr="00A06A98">
        <w:rPr>
          <w:rFonts w:ascii="Gill Sans MT" w:eastAsia="Times New Roman" w:hAnsi="Gill Sans MT" w:cs="Times New Roman"/>
          <w:color w:val="000000"/>
          <w:kern w:val="0"/>
          <w:sz w:val="23"/>
          <w:szCs w:val="23"/>
          <w:lang w:eastAsia="en-GB"/>
          <w14:ligatures w14:val="none"/>
        </w:rPr>
        <w:t>Moreover</w:t>
      </w:r>
      <w:proofErr w:type="gramEnd"/>
      <w:r w:rsidRPr="00A06A98">
        <w:rPr>
          <w:rFonts w:ascii="Gill Sans MT" w:eastAsia="Times New Roman" w:hAnsi="Gill Sans MT" w:cs="Times New Roman"/>
          <w:color w:val="000000"/>
          <w:kern w:val="0"/>
          <w:sz w:val="23"/>
          <w:szCs w:val="23"/>
          <w:lang w:eastAsia="en-GB"/>
          <w14:ligatures w14:val="none"/>
        </w:rPr>
        <w:t xml:space="preserve"> it is continuous, it stretches into the future and the past, there is something in it that persists, as in a living creature. What can the England of 1940 have in common with the England of 1840? But then, what have you in common with the child of five whose photograph your mother keeps on the mantelpiece? Nothing, except that you happen to be the same person.</w:t>
      </w:r>
    </w:p>
    <w:p w14:paraId="1ACE24A7" w14:textId="77777777" w:rsidR="00972B2B" w:rsidRPr="00A06A98" w:rsidRDefault="00972B2B"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p>
    <w:p w14:paraId="63A96944" w14:textId="77777777" w:rsidR="00E60B20" w:rsidRDefault="00E60B20"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r w:rsidRPr="00A06A98">
        <w:rPr>
          <w:rFonts w:ascii="Gill Sans MT" w:eastAsia="Times New Roman" w:hAnsi="Gill Sans MT" w:cs="Times New Roman"/>
          <w:color w:val="000000"/>
          <w:kern w:val="0"/>
          <w:sz w:val="23"/>
          <w:szCs w:val="23"/>
          <w:lang w:eastAsia="en-GB"/>
          <w14:ligatures w14:val="none"/>
        </w:rPr>
        <w:t>And above all, it is </w:t>
      </w:r>
      <w:r w:rsidRPr="00A06A98">
        <w:rPr>
          <w:rFonts w:ascii="Gill Sans MT" w:eastAsia="Times New Roman" w:hAnsi="Gill Sans MT" w:cs="Times New Roman"/>
          <w:i/>
          <w:iCs/>
          <w:color w:val="000000"/>
          <w:kern w:val="0"/>
          <w:sz w:val="23"/>
          <w:szCs w:val="23"/>
          <w:lang w:eastAsia="en-GB"/>
          <w14:ligatures w14:val="none"/>
        </w:rPr>
        <w:t>your</w:t>
      </w:r>
      <w:r w:rsidRPr="00A06A98">
        <w:rPr>
          <w:rFonts w:ascii="Gill Sans MT" w:eastAsia="Times New Roman" w:hAnsi="Gill Sans MT" w:cs="Times New Roman"/>
          <w:color w:val="000000"/>
          <w:kern w:val="0"/>
          <w:sz w:val="23"/>
          <w:szCs w:val="23"/>
          <w:lang w:eastAsia="en-GB"/>
          <w14:ligatures w14:val="none"/>
        </w:rPr>
        <w:t> civilization, it is </w:t>
      </w:r>
      <w:r w:rsidRPr="00A06A98">
        <w:rPr>
          <w:rFonts w:ascii="Gill Sans MT" w:eastAsia="Times New Roman" w:hAnsi="Gill Sans MT" w:cs="Times New Roman"/>
          <w:i/>
          <w:iCs/>
          <w:color w:val="000000"/>
          <w:kern w:val="0"/>
          <w:sz w:val="23"/>
          <w:szCs w:val="23"/>
          <w:lang w:eastAsia="en-GB"/>
          <w14:ligatures w14:val="none"/>
        </w:rPr>
        <w:t>you</w:t>
      </w:r>
      <w:r w:rsidRPr="00A06A98">
        <w:rPr>
          <w:rFonts w:ascii="Gill Sans MT" w:eastAsia="Times New Roman" w:hAnsi="Gill Sans MT" w:cs="Times New Roman"/>
          <w:color w:val="000000"/>
          <w:kern w:val="0"/>
          <w:sz w:val="23"/>
          <w:szCs w:val="23"/>
          <w:lang w:eastAsia="en-GB"/>
          <w14:ligatures w14:val="none"/>
        </w:rPr>
        <w:t xml:space="preserve">. However much you hate it or laugh at it, you will never be happy away from it for any length of time. The suet puddings and the red pillar-boxes have </w:t>
      </w:r>
      <w:proofErr w:type="gramStart"/>
      <w:r w:rsidRPr="00A06A98">
        <w:rPr>
          <w:rFonts w:ascii="Gill Sans MT" w:eastAsia="Times New Roman" w:hAnsi="Gill Sans MT" w:cs="Times New Roman"/>
          <w:color w:val="000000"/>
          <w:kern w:val="0"/>
          <w:sz w:val="23"/>
          <w:szCs w:val="23"/>
          <w:lang w:eastAsia="en-GB"/>
          <w14:ligatures w14:val="none"/>
        </w:rPr>
        <w:t>entered into</w:t>
      </w:r>
      <w:proofErr w:type="gramEnd"/>
      <w:r w:rsidRPr="00A06A98">
        <w:rPr>
          <w:rFonts w:ascii="Gill Sans MT" w:eastAsia="Times New Roman" w:hAnsi="Gill Sans MT" w:cs="Times New Roman"/>
          <w:color w:val="000000"/>
          <w:kern w:val="0"/>
          <w:sz w:val="23"/>
          <w:szCs w:val="23"/>
          <w:lang w:eastAsia="en-GB"/>
          <w14:ligatures w14:val="none"/>
        </w:rPr>
        <w:t xml:space="preserve"> your soul. Good or evil, it is yours, you belong to it, and this side the grave you will never get away from the marks that it has given you.</w:t>
      </w:r>
    </w:p>
    <w:p w14:paraId="2D2CAC72" w14:textId="77777777" w:rsidR="00972B2B" w:rsidRPr="00A06A98" w:rsidRDefault="00972B2B"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p>
    <w:p w14:paraId="438BFE71" w14:textId="0B010899" w:rsidR="00820B5B" w:rsidRPr="00A06A98" w:rsidRDefault="00E60B20" w:rsidP="00972B2B">
      <w:pPr>
        <w:shd w:val="clear" w:color="auto" w:fill="FFFFFF"/>
        <w:spacing w:after="0" w:line="360" w:lineRule="auto"/>
        <w:ind w:firstLine="600"/>
        <w:rPr>
          <w:rFonts w:ascii="Gill Sans MT" w:eastAsia="Times New Roman" w:hAnsi="Gill Sans MT" w:cs="Times New Roman"/>
          <w:color w:val="000000"/>
          <w:kern w:val="0"/>
          <w:sz w:val="23"/>
          <w:szCs w:val="23"/>
          <w:lang w:eastAsia="en-GB"/>
          <w14:ligatures w14:val="none"/>
        </w:rPr>
      </w:pPr>
      <w:r w:rsidRPr="00A06A98">
        <w:rPr>
          <w:rFonts w:ascii="Gill Sans MT" w:eastAsia="Times New Roman" w:hAnsi="Gill Sans MT" w:cs="Times New Roman"/>
          <w:color w:val="000000"/>
          <w:kern w:val="0"/>
          <w:sz w:val="23"/>
          <w:szCs w:val="23"/>
          <w:lang w:eastAsia="en-GB"/>
          <w14:ligatures w14:val="none"/>
        </w:rPr>
        <w:t>Meanwhile England, together with the rest of the world, is changing. And like everything else it can change only in certain directions, which up to a point can be foreseen. That is not to say that the future is fixed, merely that certain alternatives are possible and others not. A seed may grow or not grow, but at any rate a turnip seed never grows into a parsnip. It is therefore of the deepest importance to try and determine what England </w:t>
      </w:r>
      <w:r w:rsidRPr="00A06A98">
        <w:rPr>
          <w:rFonts w:ascii="Gill Sans MT" w:eastAsia="Times New Roman" w:hAnsi="Gill Sans MT" w:cs="Times New Roman"/>
          <w:i/>
          <w:iCs/>
          <w:color w:val="000000"/>
          <w:kern w:val="0"/>
          <w:sz w:val="23"/>
          <w:szCs w:val="23"/>
          <w:lang w:eastAsia="en-GB"/>
          <w14:ligatures w14:val="none"/>
        </w:rPr>
        <w:t>is</w:t>
      </w:r>
      <w:r w:rsidRPr="00A06A98">
        <w:rPr>
          <w:rFonts w:ascii="Gill Sans MT" w:eastAsia="Times New Roman" w:hAnsi="Gill Sans MT" w:cs="Times New Roman"/>
          <w:color w:val="000000"/>
          <w:kern w:val="0"/>
          <w:sz w:val="23"/>
          <w:szCs w:val="23"/>
          <w:lang w:eastAsia="en-GB"/>
          <w14:ligatures w14:val="none"/>
        </w:rPr>
        <w:t>, before guessing what part England </w:t>
      </w:r>
      <w:r w:rsidRPr="00A06A98">
        <w:rPr>
          <w:rFonts w:ascii="Gill Sans MT" w:eastAsia="Times New Roman" w:hAnsi="Gill Sans MT" w:cs="Times New Roman"/>
          <w:i/>
          <w:iCs/>
          <w:color w:val="000000"/>
          <w:kern w:val="0"/>
          <w:sz w:val="23"/>
          <w:szCs w:val="23"/>
          <w:lang w:eastAsia="en-GB"/>
          <w14:ligatures w14:val="none"/>
        </w:rPr>
        <w:t>can play</w:t>
      </w:r>
      <w:r w:rsidRPr="00A06A98">
        <w:rPr>
          <w:rFonts w:ascii="Gill Sans MT" w:eastAsia="Times New Roman" w:hAnsi="Gill Sans MT" w:cs="Times New Roman"/>
          <w:color w:val="000000"/>
          <w:kern w:val="0"/>
          <w:sz w:val="23"/>
          <w:szCs w:val="23"/>
          <w:lang w:eastAsia="en-GB"/>
          <w14:ligatures w14:val="none"/>
        </w:rPr>
        <w:t> in the huge events that are happening.</w:t>
      </w:r>
    </w:p>
    <w:sectPr w:rsidR="00820B5B" w:rsidRPr="00A06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20"/>
    <w:rsid w:val="00060CAB"/>
    <w:rsid w:val="000A36A7"/>
    <w:rsid w:val="001169B5"/>
    <w:rsid w:val="00161106"/>
    <w:rsid w:val="00566135"/>
    <w:rsid w:val="005914A5"/>
    <w:rsid w:val="006376DE"/>
    <w:rsid w:val="006A0940"/>
    <w:rsid w:val="00766AC9"/>
    <w:rsid w:val="007E2542"/>
    <w:rsid w:val="00820B5B"/>
    <w:rsid w:val="0086066E"/>
    <w:rsid w:val="008C1123"/>
    <w:rsid w:val="008C790E"/>
    <w:rsid w:val="00972B2B"/>
    <w:rsid w:val="00A019F1"/>
    <w:rsid w:val="00A06A98"/>
    <w:rsid w:val="00A1334B"/>
    <w:rsid w:val="00AE3AB7"/>
    <w:rsid w:val="00B14C46"/>
    <w:rsid w:val="00D452EE"/>
    <w:rsid w:val="00E05F5B"/>
    <w:rsid w:val="00E60B20"/>
    <w:rsid w:val="00E82A7C"/>
    <w:rsid w:val="00F6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A5ED"/>
  <w15:chartTrackingRefBased/>
  <w15:docId w15:val="{C287A15B-419A-4EAA-A0C7-48BCF1F6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0B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60B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20"/>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60B20"/>
    <w:rPr>
      <w:rFonts w:ascii="Times New Roman" w:eastAsia="Times New Roman" w:hAnsi="Times New Roman" w:cs="Times New Roman"/>
      <w:b/>
      <w:bCs/>
      <w:kern w:val="0"/>
      <w:sz w:val="36"/>
      <w:szCs w:val="36"/>
      <w:lang w:eastAsia="en-GB"/>
      <w14:ligatures w14:val="none"/>
    </w:rPr>
  </w:style>
  <w:style w:type="paragraph" w:customStyle="1" w:styleId="ief-letter">
    <w:name w:val="ie_f-letter"/>
    <w:basedOn w:val="Normal"/>
    <w:rsid w:val="00E60B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E60B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4096">
      <w:bodyDiv w:val="1"/>
      <w:marLeft w:val="0"/>
      <w:marRight w:val="0"/>
      <w:marTop w:val="0"/>
      <w:marBottom w:val="0"/>
      <w:divBdr>
        <w:top w:val="none" w:sz="0" w:space="0" w:color="auto"/>
        <w:left w:val="none" w:sz="0" w:space="0" w:color="auto"/>
        <w:bottom w:val="none" w:sz="0" w:space="0" w:color="auto"/>
        <w:right w:val="none" w:sz="0" w:space="0" w:color="auto"/>
      </w:divBdr>
      <w:divsChild>
        <w:div w:id="191770237">
          <w:marLeft w:val="0"/>
          <w:marRight w:val="0"/>
          <w:marTop w:val="480"/>
          <w:marBottom w:val="0"/>
          <w:divBdr>
            <w:top w:val="none" w:sz="0" w:space="0" w:color="auto"/>
            <w:left w:val="none" w:sz="0" w:space="0" w:color="auto"/>
            <w:bottom w:val="none" w:sz="0" w:space="0" w:color="auto"/>
            <w:right w:val="none" w:sz="0" w:space="0" w:color="auto"/>
          </w:divBdr>
        </w:div>
      </w:divsChild>
    </w:div>
    <w:div w:id="13268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Tabby Hayward</dc:creator>
  <cp:keywords/>
  <dc:description/>
  <cp:lastModifiedBy>Tabby Hayward</cp:lastModifiedBy>
  <cp:revision>19</cp:revision>
  <dcterms:created xsi:type="dcterms:W3CDTF">2023-08-23T08:57:00Z</dcterms:created>
  <dcterms:modified xsi:type="dcterms:W3CDTF">2023-09-27T11:14:00Z</dcterms:modified>
</cp:coreProperties>
</file>